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BBB" w:rsidRDefault="003B0BB1" w:rsidP="00FC3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Удельный расход условного топлива на выработку электрической энергии </w:t>
      </w:r>
      <w:r w:rsidR="00FC3572">
        <w:rPr>
          <w:rFonts w:ascii="Times New Roman" w:hAnsi="Times New Roman" w:cs="Times New Roman"/>
          <w:sz w:val="28"/>
          <w:szCs w:val="28"/>
          <w:lang w:eastAsia="ru-RU"/>
        </w:rPr>
        <w:t xml:space="preserve">АО «Корякэнерго» за 2019 год.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FC3572" w:rsidRPr="00B82B15" w:rsidTr="00FC3572">
        <w:trPr>
          <w:trHeight w:val="60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FC3572" w:rsidRPr="00B82B15" w:rsidRDefault="003B0BB1" w:rsidP="003B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Уд. расход условного топлива (ДТ) на 1 кВ</w:t>
            </w:r>
            <w:r w:rsidR="00C908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*ч, г/кВт*ч  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378,3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433,7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382,4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368,4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397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FC3572" w:rsidRPr="00B82B15" w:rsidRDefault="00C908DE" w:rsidP="00896E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367,5</w:t>
            </w:r>
          </w:p>
        </w:tc>
      </w:tr>
      <w:tr w:rsidR="00FC3572" w:rsidRPr="00B82B15" w:rsidTr="00FC3572">
        <w:trPr>
          <w:trHeight w:val="34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391,4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435,5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379,8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475,1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380,2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380,8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393,7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396" w:type="dxa"/>
          </w:tcPr>
          <w:p w:rsidR="00FC3572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364,7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FC3572" w:rsidRPr="006A2C3C" w:rsidRDefault="00C908DE" w:rsidP="00896EF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345,1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FC3572" w:rsidRDefault="00C908DE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369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FC3572" w:rsidRDefault="00C908DE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368,9</w:t>
            </w:r>
          </w:p>
        </w:tc>
      </w:tr>
    </w:tbl>
    <w:p w:rsidR="000A4BBB" w:rsidRDefault="000A4BBB" w:rsidP="00677927"/>
    <w:p w:rsidR="00840F0F" w:rsidRDefault="00840F0F" w:rsidP="00840F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Удельный расход условного топлива на выработку электрической энергии АО «Корякэнерго» за 2020 год. </w:t>
      </w:r>
    </w:p>
    <w:p w:rsidR="00840F0F" w:rsidRDefault="00840F0F" w:rsidP="00840F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F0F" w:rsidRPr="00AF6038" w:rsidRDefault="00840F0F" w:rsidP="00840F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840F0F" w:rsidRPr="00B82B15" w:rsidTr="008A0371">
        <w:trPr>
          <w:trHeight w:val="604"/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840F0F" w:rsidRPr="00B82B15" w:rsidRDefault="00840F0F" w:rsidP="008A0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Уд. расход условного топлива (ДТ) на 1 кВт*ч, г/кВт*ч  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378,9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425,6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377,1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366,2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390,6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361,6</w:t>
            </w:r>
          </w:p>
        </w:tc>
      </w:tr>
      <w:tr w:rsidR="00840F0F" w:rsidRPr="00B82B15" w:rsidTr="008A0371">
        <w:trPr>
          <w:trHeight w:val="344"/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840F0F" w:rsidRPr="004D2E69" w:rsidRDefault="004D2E69" w:rsidP="004D2E6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409,6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434,8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377,5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471,1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363,1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381,7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398,7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МДЭС с. Тиличики</w:t>
            </w:r>
          </w:p>
        </w:tc>
        <w:tc>
          <w:tcPr>
            <w:tcW w:w="4396" w:type="dxa"/>
          </w:tcPr>
          <w:p w:rsidR="00840F0F" w:rsidRPr="004D2E69" w:rsidRDefault="004D2E69" w:rsidP="004D2E6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369,0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840F0F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840F0F" w:rsidRPr="004D2E69" w:rsidRDefault="004D2E69" w:rsidP="004D2E6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361,8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840F0F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367,2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840F0F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354,2</w:t>
            </w:r>
          </w:p>
        </w:tc>
      </w:tr>
    </w:tbl>
    <w:p w:rsidR="00840F0F" w:rsidRDefault="00840F0F" w:rsidP="00677927"/>
    <w:p w:rsidR="00505610" w:rsidRDefault="00505610" w:rsidP="00505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Удельный расход условного топлива на выработку электрической энергии АО «Корякэнерго» за 2021 год. </w:t>
      </w:r>
    </w:p>
    <w:p w:rsidR="00505610" w:rsidRDefault="00505610" w:rsidP="00505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505610" w:rsidRPr="00B82B15" w:rsidTr="00505610">
        <w:trPr>
          <w:trHeight w:val="604"/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505610" w:rsidRPr="00B82B15" w:rsidRDefault="00505610" w:rsidP="0050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Уд. расход условного топлива (ДТ) на 1 кВт*ч, г/кВт*ч  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377,3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425,0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375,5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364,3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369,7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360,9</w:t>
            </w:r>
          </w:p>
        </w:tc>
      </w:tr>
      <w:tr w:rsidR="00505610" w:rsidRPr="00B82B15" w:rsidTr="00505610">
        <w:trPr>
          <w:trHeight w:val="344"/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505610" w:rsidRPr="004D2E69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390,6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428,4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367,0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470,5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354,4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377,0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383,7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Default="00505610" w:rsidP="0077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0C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05610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505610" w:rsidRPr="004D2E69" w:rsidRDefault="00770CDB" w:rsidP="00770CD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354,8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Default="00770CDB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505610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366,3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Default="00770CDB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505610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342,5</w:t>
            </w:r>
          </w:p>
        </w:tc>
      </w:tr>
    </w:tbl>
    <w:p w:rsidR="00505610" w:rsidRDefault="00505610" w:rsidP="00677927"/>
    <w:p w:rsidR="005B67AB" w:rsidRDefault="005B67AB" w:rsidP="00677927"/>
    <w:p w:rsidR="005B67AB" w:rsidRDefault="005B67AB" w:rsidP="00677927"/>
    <w:p w:rsidR="005B67AB" w:rsidRDefault="005B67AB" w:rsidP="005B6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Удельный расход условного топлива на выработку электрической энергии АО «Корякэнерго» за 2022 год. </w:t>
      </w:r>
    </w:p>
    <w:p w:rsidR="005B67AB" w:rsidRDefault="005B67AB" w:rsidP="005B6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5B67AB" w:rsidRPr="00B82B15" w:rsidTr="00AD5354">
        <w:trPr>
          <w:trHeight w:val="604"/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5B67AB" w:rsidRPr="00B82B15" w:rsidRDefault="005B67AB" w:rsidP="00AD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Уд. расход условного топлива (ДТ) на 1 кВт*ч, г/кВт*ч  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372,7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424,0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375,1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366,0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378,0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359,4</w:t>
            </w:r>
          </w:p>
        </w:tc>
      </w:tr>
      <w:tr w:rsidR="005B67AB" w:rsidRPr="00B82B15" w:rsidTr="00AD5354">
        <w:trPr>
          <w:trHeight w:val="344"/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5B67AB" w:rsidRPr="004D2E69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388,6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431,7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370,6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468,3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349,7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380,2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380,9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5B67AB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5B67AB" w:rsidRPr="004D2E69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357,6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5B67AB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365,0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5B67AB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357,6</w:t>
            </w:r>
          </w:p>
        </w:tc>
      </w:tr>
    </w:tbl>
    <w:p w:rsidR="005B67AB" w:rsidRDefault="005B67AB" w:rsidP="00677927"/>
    <w:p w:rsidR="00577862" w:rsidRDefault="00577862" w:rsidP="00677927"/>
    <w:p w:rsidR="00577862" w:rsidRDefault="00577862" w:rsidP="00677927"/>
    <w:p w:rsidR="00577862" w:rsidRDefault="00577862" w:rsidP="005778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Удельный расход условного топлива на выработку электрической энергии АО «Корякэнерго» за 2023 год. </w:t>
      </w:r>
    </w:p>
    <w:p w:rsidR="00577862" w:rsidRDefault="00577862" w:rsidP="005778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577862" w:rsidRPr="00B82B15" w:rsidTr="00113918">
        <w:trPr>
          <w:trHeight w:val="604"/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577862" w:rsidRPr="00B82B15" w:rsidRDefault="00577862" w:rsidP="001139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Уд. расход условного топлива (ДТ) на 1 кВт*ч, г/кВт*ч  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370,9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417,7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370,4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362,1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376,9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357,7</w:t>
            </w:r>
          </w:p>
        </w:tc>
      </w:tr>
      <w:tr w:rsidR="00577862" w:rsidRPr="00B82B15" w:rsidTr="00113918">
        <w:trPr>
          <w:trHeight w:val="344"/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387,0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421,0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358,2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456,4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363,5</w:t>
            </w:r>
          </w:p>
        </w:tc>
      </w:tr>
      <w:tr w:rsidR="00577862" w:rsidRPr="00B82B15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370,6</w:t>
            </w:r>
          </w:p>
        </w:tc>
      </w:tr>
      <w:tr w:rsidR="00577862" w:rsidRPr="00094A48" w:rsidTr="00113918">
        <w:trPr>
          <w:jc w:val="center"/>
        </w:trPr>
        <w:tc>
          <w:tcPr>
            <w:tcW w:w="668" w:type="dxa"/>
          </w:tcPr>
          <w:p w:rsidR="00577862" w:rsidRPr="00B82B15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577862" w:rsidRPr="00B82B15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376,0</w:t>
            </w:r>
          </w:p>
        </w:tc>
      </w:tr>
      <w:tr w:rsidR="00577862" w:rsidRPr="00094A48" w:rsidTr="00113918">
        <w:trPr>
          <w:jc w:val="center"/>
        </w:trPr>
        <w:tc>
          <w:tcPr>
            <w:tcW w:w="668" w:type="dxa"/>
          </w:tcPr>
          <w:p w:rsidR="00577862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577862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346,6</w:t>
            </w:r>
          </w:p>
        </w:tc>
      </w:tr>
      <w:tr w:rsidR="00577862" w:rsidRPr="00094A48" w:rsidTr="00113918">
        <w:trPr>
          <w:jc w:val="center"/>
        </w:trPr>
        <w:tc>
          <w:tcPr>
            <w:tcW w:w="668" w:type="dxa"/>
          </w:tcPr>
          <w:p w:rsidR="00577862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577862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363,3</w:t>
            </w:r>
          </w:p>
        </w:tc>
      </w:tr>
      <w:tr w:rsidR="00577862" w:rsidRPr="00094A48" w:rsidTr="00113918">
        <w:trPr>
          <w:jc w:val="center"/>
        </w:trPr>
        <w:tc>
          <w:tcPr>
            <w:tcW w:w="668" w:type="dxa"/>
          </w:tcPr>
          <w:p w:rsidR="00577862" w:rsidRDefault="00577862" w:rsidP="00113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577862" w:rsidRDefault="00577862" w:rsidP="00113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577862" w:rsidRPr="00577862" w:rsidRDefault="00577862" w:rsidP="005778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62">
              <w:rPr>
                <w:rFonts w:ascii="Times New Roman" w:hAnsi="Times New Roman" w:cs="Times New Roman"/>
                <w:bCs/>
                <w:sz w:val="24"/>
                <w:szCs w:val="24"/>
              </w:rPr>
              <w:t>360,2</w:t>
            </w:r>
          </w:p>
        </w:tc>
      </w:tr>
    </w:tbl>
    <w:p w:rsidR="00577862" w:rsidRDefault="00577862" w:rsidP="00677927"/>
    <w:p w:rsidR="00893898" w:rsidRDefault="00893898" w:rsidP="0089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Удельный расход условного топлива на выработку электрической энергии АО «Корякэнерго» за 202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год. </w:t>
      </w:r>
    </w:p>
    <w:p w:rsidR="00893898" w:rsidRDefault="00893898" w:rsidP="00893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8"/>
        <w:gridCol w:w="3126"/>
        <w:gridCol w:w="4396"/>
      </w:tblGrid>
      <w:tr w:rsidR="00893898" w:rsidRPr="00B82B15" w:rsidTr="00890509">
        <w:trPr>
          <w:trHeight w:val="604"/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Уд. расход условного топлива (ДТ) на 1 кВт*ч, г/кВт*ч  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ДЭС-7 с. Апука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370,0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ДЭС-14 с. Пахачи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395,0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ДЭС-26 с. Хаилино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372,0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ДЭС-23  с. Тымлат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363,0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370,0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с. Средние Пахачи 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356,0</w:t>
            </w:r>
          </w:p>
        </w:tc>
      </w:tr>
      <w:tr w:rsidR="00893898" w:rsidRPr="00B82B15" w:rsidTr="00890509">
        <w:trPr>
          <w:trHeight w:val="344"/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ДЭС-25 п. Ильпырский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387,0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ДЭС-29 с. Хайрюзово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422,0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ДЭС-27 с. Ачайваям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362,0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466,0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ДЭС-21 п. Крутогоровский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368,0</w:t>
            </w:r>
          </w:p>
        </w:tc>
      </w:tr>
      <w:tr w:rsidR="00893898" w:rsidRPr="00B82B15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ДЭС-28 с. Вывенка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374,0</w:t>
            </w:r>
          </w:p>
        </w:tc>
      </w:tr>
      <w:tr w:rsidR="00893898" w:rsidRPr="00094A48" w:rsidTr="00890509">
        <w:trPr>
          <w:jc w:val="center"/>
        </w:trPr>
        <w:tc>
          <w:tcPr>
            <w:tcW w:w="668" w:type="dxa"/>
          </w:tcPr>
          <w:p w:rsidR="00893898" w:rsidRPr="00B82B15" w:rsidRDefault="00893898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93898" w:rsidRPr="00B82B15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ДЭС-22 п. Ичинский</w:t>
            </w:r>
          </w:p>
        </w:tc>
        <w:tc>
          <w:tcPr>
            <w:tcW w:w="4396" w:type="dxa"/>
          </w:tcPr>
          <w:p w:rsidR="00893898" w:rsidRPr="00B82B15" w:rsidRDefault="00893898" w:rsidP="0089050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373,0</w:t>
            </w:r>
          </w:p>
        </w:tc>
      </w:tr>
      <w:tr w:rsidR="00893898" w:rsidRPr="00094A48" w:rsidTr="00890509">
        <w:trPr>
          <w:jc w:val="center"/>
        </w:trPr>
        <w:tc>
          <w:tcPr>
            <w:tcW w:w="668" w:type="dxa"/>
          </w:tcPr>
          <w:p w:rsidR="00893898" w:rsidRDefault="00893898" w:rsidP="00565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59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93898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893898" w:rsidRPr="006A2C3C" w:rsidRDefault="005659E2" w:rsidP="0089050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345,0</w:t>
            </w:r>
          </w:p>
        </w:tc>
      </w:tr>
      <w:tr w:rsidR="00893898" w:rsidRPr="00094A48" w:rsidTr="00890509">
        <w:trPr>
          <w:jc w:val="center"/>
        </w:trPr>
        <w:tc>
          <w:tcPr>
            <w:tcW w:w="668" w:type="dxa"/>
          </w:tcPr>
          <w:p w:rsidR="00893898" w:rsidRDefault="005659E2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893898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893898" w:rsidRDefault="005659E2" w:rsidP="0089050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364,0</w:t>
            </w:r>
          </w:p>
        </w:tc>
      </w:tr>
      <w:tr w:rsidR="00893898" w:rsidRPr="00094A48" w:rsidTr="00890509">
        <w:trPr>
          <w:jc w:val="center"/>
        </w:trPr>
        <w:tc>
          <w:tcPr>
            <w:tcW w:w="668" w:type="dxa"/>
          </w:tcPr>
          <w:p w:rsidR="00893898" w:rsidRDefault="005659E2" w:rsidP="008905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893898" w:rsidRDefault="00893898" w:rsidP="00890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893898" w:rsidRDefault="005659E2" w:rsidP="005659E2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357</w:t>
            </w:r>
            <w:r w:rsidR="00893898">
              <w:rPr>
                <w:rFonts w:ascii="Arial" w:hAnsi="Arial" w:cs="Arial"/>
                <w:b/>
                <w:i/>
              </w:rPr>
              <w:t>,</w:t>
            </w:r>
            <w:r>
              <w:rPr>
                <w:rFonts w:ascii="Arial" w:hAnsi="Arial" w:cs="Arial"/>
                <w:b/>
                <w:i/>
              </w:rPr>
              <w:t>0</w:t>
            </w:r>
            <w:bookmarkStart w:id="0" w:name="_GoBack"/>
            <w:bookmarkEnd w:id="0"/>
          </w:p>
        </w:tc>
      </w:tr>
    </w:tbl>
    <w:p w:rsidR="00893898" w:rsidRDefault="00893898" w:rsidP="00677927"/>
    <w:sectPr w:rsidR="00893898" w:rsidSect="002A3D8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0479"/>
    <w:rsid w:val="00037965"/>
    <w:rsid w:val="00047153"/>
    <w:rsid w:val="00094A48"/>
    <w:rsid w:val="000A4BBB"/>
    <w:rsid w:val="000A7557"/>
    <w:rsid w:val="000C07DB"/>
    <w:rsid w:val="000C1094"/>
    <w:rsid w:val="00121E7D"/>
    <w:rsid w:val="00142D03"/>
    <w:rsid w:val="0014336B"/>
    <w:rsid w:val="00151892"/>
    <w:rsid w:val="00176ACD"/>
    <w:rsid w:val="001A0A65"/>
    <w:rsid w:val="001B0907"/>
    <w:rsid w:val="001D15A4"/>
    <w:rsid w:val="001D5CD0"/>
    <w:rsid w:val="00204A38"/>
    <w:rsid w:val="00206A2F"/>
    <w:rsid w:val="00211D0D"/>
    <w:rsid w:val="00213DB7"/>
    <w:rsid w:val="00261A03"/>
    <w:rsid w:val="002A3D84"/>
    <w:rsid w:val="002A74E5"/>
    <w:rsid w:val="002C50F6"/>
    <w:rsid w:val="00320CD4"/>
    <w:rsid w:val="00321113"/>
    <w:rsid w:val="00330479"/>
    <w:rsid w:val="00337059"/>
    <w:rsid w:val="00370D6F"/>
    <w:rsid w:val="00380236"/>
    <w:rsid w:val="003859BD"/>
    <w:rsid w:val="003A793E"/>
    <w:rsid w:val="003B0BB1"/>
    <w:rsid w:val="00457BE8"/>
    <w:rsid w:val="004B369E"/>
    <w:rsid w:val="004D2E69"/>
    <w:rsid w:val="00505610"/>
    <w:rsid w:val="00526DBE"/>
    <w:rsid w:val="00557FB1"/>
    <w:rsid w:val="005659E2"/>
    <w:rsid w:val="00577862"/>
    <w:rsid w:val="005839E0"/>
    <w:rsid w:val="005B1E81"/>
    <w:rsid w:val="005B67AB"/>
    <w:rsid w:val="005E3655"/>
    <w:rsid w:val="005E6414"/>
    <w:rsid w:val="00604026"/>
    <w:rsid w:val="00657066"/>
    <w:rsid w:val="00676E6E"/>
    <w:rsid w:val="00677927"/>
    <w:rsid w:val="0068085B"/>
    <w:rsid w:val="006903EC"/>
    <w:rsid w:val="006A2C3C"/>
    <w:rsid w:val="006B3F79"/>
    <w:rsid w:val="006C4855"/>
    <w:rsid w:val="006D6F0C"/>
    <w:rsid w:val="007057AA"/>
    <w:rsid w:val="00725CE5"/>
    <w:rsid w:val="00727789"/>
    <w:rsid w:val="00763CBE"/>
    <w:rsid w:val="00770CDB"/>
    <w:rsid w:val="007874F2"/>
    <w:rsid w:val="007A27B6"/>
    <w:rsid w:val="007B2422"/>
    <w:rsid w:val="007D068A"/>
    <w:rsid w:val="007E50CF"/>
    <w:rsid w:val="007E7530"/>
    <w:rsid w:val="00802189"/>
    <w:rsid w:val="00840F0F"/>
    <w:rsid w:val="008905CC"/>
    <w:rsid w:val="00893898"/>
    <w:rsid w:val="00896EF9"/>
    <w:rsid w:val="008A0371"/>
    <w:rsid w:val="008C1BED"/>
    <w:rsid w:val="009325F5"/>
    <w:rsid w:val="009424F1"/>
    <w:rsid w:val="009B18DD"/>
    <w:rsid w:val="009C0DBC"/>
    <w:rsid w:val="009E1358"/>
    <w:rsid w:val="00A15E95"/>
    <w:rsid w:val="00A20125"/>
    <w:rsid w:val="00A30DB7"/>
    <w:rsid w:val="00A37432"/>
    <w:rsid w:val="00A61076"/>
    <w:rsid w:val="00A83D3A"/>
    <w:rsid w:val="00A865E8"/>
    <w:rsid w:val="00A9197D"/>
    <w:rsid w:val="00AA48EF"/>
    <w:rsid w:val="00AB556E"/>
    <w:rsid w:val="00AD73D2"/>
    <w:rsid w:val="00AF5083"/>
    <w:rsid w:val="00AF6038"/>
    <w:rsid w:val="00B047AE"/>
    <w:rsid w:val="00B313F1"/>
    <w:rsid w:val="00B32158"/>
    <w:rsid w:val="00B47F40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26B1B"/>
    <w:rsid w:val="00C57D45"/>
    <w:rsid w:val="00C908DE"/>
    <w:rsid w:val="00C939E0"/>
    <w:rsid w:val="00C945D8"/>
    <w:rsid w:val="00C95E0E"/>
    <w:rsid w:val="00CA3691"/>
    <w:rsid w:val="00CC638E"/>
    <w:rsid w:val="00CF353C"/>
    <w:rsid w:val="00D2409C"/>
    <w:rsid w:val="00D3210F"/>
    <w:rsid w:val="00D93CB7"/>
    <w:rsid w:val="00DD020D"/>
    <w:rsid w:val="00DF37EC"/>
    <w:rsid w:val="00E04AEB"/>
    <w:rsid w:val="00E14510"/>
    <w:rsid w:val="00E20040"/>
    <w:rsid w:val="00E20A26"/>
    <w:rsid w:val="00E33B34"/>
    <w:rsid w:val="00E94CD5"/>
    <w:rsid w:val="00EC2CD3"/>
    <w:rsid w:val="00EC46B9"/>
    <w:rsid w:val="00EC6D10"/>
    <w:rsid w:val="00ED7468"/>
    <w:rsid w:val="00F2359C"/>
    <w:rsid w:val="00F82174"/>
    <w:rsid w:val="00FC3572"/>
    <w:rsid w:val="00FD755B"/>
    <w:rsid w:val="00FF091E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EC1266"/>
  <w15:docId w15:val="{8719090D-ABCF-4069-B2E6-04F6919E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D585E-AEB7-4C57-9293-7F263AFC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6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30</cp:revision>
  <cp:lastPrinted>2021-01-26T01:49:00Z</cp:lastPrinted>
  <dcterms:created xsi:type="dcterms:W3CDTF">2013-01-23T22:00:00Z</dcterms:created>
  <dcterms:modified xsi:type="dcterms:W3CDTF">2025-02-07T04:12:00Z</dcterms:modified>
</cp:coreProperties>
</file>